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B5A" w:rsidRDefault="00943B5A">
      <w:r>
        <w:t>Board Meeting</w:t>
      </w:r>
      <w:r w:rsidR="00F3218A">
        <w:t xml:space="preserve"> Minutes</w:t>
      </w:r>
    </w:p>
    <w:p w:rsidR="00943B5A" w:rsidRDefault="00F65DE1">
      <w:r>
        <w:t>Tues</w:t>
      </w:r>
      <w:r w:rsidR="00C22E08">
        <w:t xml:space="preserve">, </w:t>
      </w:r>
      <w:r w:rsidR="00DB48DD">
        <w:t>May 19</w:t>
      </w:r>
      <w:r w:rsidR="00695E19">
        <w:t>, 2020</w:t>
      </w:r>
      <w:r w:rsidR="00516023">
        <w:tab/>
      </w:r>
      <w:r w:rsidR="00516023">
        <w:tab/>
      </w:r>
      <w:r w:rsidR="00516023">
        <w:tab/>
      </w:r>
      <w:r w:rsidR="006035FF">
        <w:tab/>
      </w:r>
    </w:p>
    <w:p w:rsidR="00993FB5" w:rsidRDefault="00943B5A" w:rsidP="008F75E4">
      <w:r>
        <w:t xml:space="preserve">The Board of Trustees of the </w:t>
      </w:r>
      <w:r w:rsidR="003606D2">
        <w:t>Polk</w:t>
      </w:r>
      <w:r>
        <w:t xml:space="preserve"> County Li</w:t>
      </w:r>
      <w:r w:rsidR="00643F9F">
        <w:t>brary met in</w:t>
      </w:r>
      <w:r w:rsidR="00BD77CC">
        <w:t xml:space="preserve"> regular</w:t>
      </w:r>
      <w:r w:rsidR="00643F9F">
        <w:t xml:space="preserve"> </w:t>
      </w:r>
      <w:r w:rsidR="00F5656D">
        <w:t xml:space="preserve">session on </w:t>
      </w:r>
      <w:r w:rsidR="00DD6E04">
        <w:t>Tuesday,</w:t>
      </w:r>
      <w:r w:rsidR="007D0757">
        <w:t xml:space="preserve"> </w:t>
      </w:r>
      <w:r w:rsidR="00DB48DD">
        <w:t>May 19th</w:t>
      </w:r>
      <w:r w:rsidR="007D0757">
        <w:t xml:space="preserve"> </w:t>
      </w:r>
      <w:r w:rsidR="00643F9F">
        <w:t xml:space="preserve">at </w:t>
      </w:r>
      <w:r w:rsidR="00311873">
        <w:t>6:15</w:t>
      </w:r>
      <w:r w:rsidR="000A10D5">
        <w:t xml:space="preserve"> pm</w:t>
      </w:r>
      <w:r w:rsidR="004D5E07">
        <w:t xml:space="preserve"> at the </w:t>
      </w:r>
      <w:r w:rsidR="00B654B2">
        <w:t>Polk County Library</w:t>
      </w:r>
      <w:r w:rsidR="00C22E08">
        <w:t>, Bolivar</w:t>
      </w:r>
      <w:r w:rsidR="00B654B2">
        <w:t>, MO</w:t>
      </w:r>
      <w:r w:rsidR="00571B3A">
        <w:t xml:space="preserve"> and via Zoom</w:t>
      </w:r>
      <w:r w:rsidR="00877FE4">
        <w:t xml:space="preserve">.  </w:t>
      </w:r>
      <w:r w:rsidR="00B654B2">
        <w:t xml:space="preserve"> </w:t>
      </w:r>
      <w:r>
        <w:t xml:space="preserve"> Those present were</w:t>
      </w:r>
      <w:r w:rsidR="00B654B2">
        <w:t xml:space="preserve"> </w:t>
      </w:r>
      <w:r w:rsidR="00BD77CC">
        <w:t xml:space="preserve">Lee Ann Clark, </w:t>
      </w:r>
      <w:r w:rsidR="00494E0C">
        <w:t xml:space="preserve">Duncan Meadows, </w:t>
      </w:r>
      <w:r w:rsidR="00B5542D">
        <w:t xml:space="preserve">Kaye </w:t>
      </w:r>
      <w:proofErr w:type="spellStart"/>
      <w:r w:rsidR="00B5542D">
        <w:t>Eversoll</w:t>
      </w:r>
      <w:proofErr w:type="spellEnd"/>
      <w:r w:rsidR="00496BC5">
        <w:t>, Julian Pace,</w:t>
      </w:r>
      <w:r w:rsidR="00B5542D">
        <w:t xml:space="preserve"> </w:t>
      </w:r>
      <w:r w:rsidR="00FC3994">
        <w:t>and Suzanne Donnell</w:t>
      </w:r>
      <w:r w:rsidR="00B654B2">
        <w:t xml:space="preserve">.  </w:t>
      </w:r>
      <w:r>
        <w:t xml:space="preserve">Also present </w:t>
      </w:r>
      <w:r w:rsidR="00B654B2">
        <w:t xml:space="preserve">was </w:t>
      </w:r>
      <w:r>
        <w:t>Colleen K</w:t>
      </w:r>
      <w:r w:rsidR="002D4AC2">
        <w:t>night</w:t>
      </w:r>
      <w:r w:rsidR="00B654B2">
        <w:t>, PCL Director</w:t>
      </w:r>
      <w:r w:rsidR="00B46D9D">
        <w:t xml:space="preserve">, </w:t>
      </w:r>
      <w:r w:rsidR="00DB48DD">
        <w:t>Tiffany Taylor, PCL Assistant Director</w:t>
      </w:r>
      <w:r w:rsidR="00B46D9D">
        <w:t xml:space="preserve"> and Kendra Hammer, PCL Circulation Supervisor</w:t>
      </w:r>
      <w:bookmarkStart w:id="0" w:name="_GoBack"/>
      <w:bookmarkEnd w:id="0"/>
      <w:r w:rsidR="007D0757">
        <w:t xml:space="preserve">.  </w:t>
      </w:r>
      <w:r w:rsidR="00B654B2">
        <w:t xml:space="preserve">President </w:t>
      </w:r>
      <w:r w:rsidR="00BD77CC">
        <w:t>Clark</w:t>
      </w:r>
      <w:r w:rsidR="00C76E82">
        <w:t xml:space="preserve"> called the meeting to order</w:t>
      </w:r>
      <w:r w:rsidR="00311873">
        <w:t xml:space="preserve"> at 6:</w:t>
      </w:r>
      <w:r w:rsidR="00202A8E">
        <w:t>1</w:t>
      </w:r>
      <w:r w:rsidR="00DB48DD">
        <w:t>7</w:t>
      </w:r>
      <w:r w:rsidR="00311873">
        <w:t xml:space="preserve"> pm</w:t>
      </w:r>
      <w:r w:rsidR="00C76E82" w:rsidRPr="0067268A">
        <w:rPr>
          <w:b/>
        </w:rPr>
        <w:t>.</w:t>
      </w:r>
      <w:r w:rsidR="00D24794">
        <w:rPr>
          <w:b/>
        </w:rPr>
        <w:t xml:space="preserve"> </w:t>
      </w:r>
      <w:r w:rsidR="00D356B3">
        <w:t xml:space="preserve">  </w:t>
      </w:r>
      <w:r w:rsidR="00B654B2">
        <w:t>M</w:t>
      </w:r>
      <w:r w:rsidR="00494E0C">
        <w:t>r. Meadows</w:t>
      </w:r>
      <w:r w:rsidR="00376904">
        <w:t xml:space="preserve"> </w:t>
      </w:r>
      <w:r w:rsidR="00B654B2">
        <w:t>made a motion to approve the agenda. M</w:t>
      </w:r>
      <w:r w:rsidR="00DB48DD">
        <w:t>s. Donnell</w:t>
      </w:r>
      <w:r w:rsidR="00800F39">
        <w:t xml:space="preserve"> </w:t>
      </w:r>
      <w:r w:rsidR="00877FE4">
        <w:t>s</w:t>
      </w:r>
      <w:r w:rsidR="00B654B2">
        <w:t xml:space="preserve">econded.  All members voted in favor.  </w:t>
      </w:r>
      <w:r w:rsidR="00B654B2">
        <w:rPr>
          <w:b/>
        </w:rPr>
        <w:t>Motion Carried.</w:t>
      </w:r>
      <w:r w:rsidR="00B654B2">
        <w:t xml:space="preserve">  </w:t>
      </w:r>
    </w:p>
    <w:p w:rsidR="00202A8E" w:rsidRDefault="00202A8E" w:rsidP="00202A8E">
      <w:r>
        <w:t>The minutes from the previous meeting were reviewed.</w:t>
      </w:r>
      <w:r w:rsidR="007D0757">
        <w:t xml:space="preserve">  </w:t>
      </w:r>
      <w:r w:rsidR="00494E0C">
        <w:t xml:space="preserve"> </w:t>
      </w:r>
      <w:r w:rsidR="00DB48DD">
        <w:t xml:space="preserve">Mr. Meadows </w:t>
      </w:r>
      <w:r>
        <w:t>mo</w:t>
      </w:r>
      <w:r w:rsidR="00FC3994">
        <w:t>ved that the minutes be approved</w:t>
      </w:r>
      <w:r>
        <w:t>.  M</w:t>
      </w:r>
      <w:r w:rsidR="00DB48DD">
        <w:t>r</w:t>
      </w:r>
      <w:r w:rsidR="00494E0C">
        <w:t xml:space="preserve">. </w:t>
      </w:r>
      <w:r w:rsidR="00DB48DD">
        <w:t>Pace</w:t>
      </w:r>
      <w:r w:rsidR="00494E0C">
        <w:t xml:space="preserve"> </w:t>
      </w:r>
      <w:r>
        <w:t xml:space="preserve">seconded the motion.  All members voted in favor. </w:t>
      </w:r>
      <w:r w:rsidRPr="002D4AC2">
        <w:rPr>
          <w:b/>
        </w:rPr>
        <w:t>Motion carried</w:t>
      </w:r>
      <w:r>
        <w:t>.</w:t>
      </w:r>
    </w:p>
    <w:p w:rsidR="00112EEB" w:rsidRDefault="00800F39" w:rsidP="00112EEB">
      <w:r>
        <w:t>T</w:t>
      </w:r>
      <w:r w:rsidR="00B654B2">
        <w:t>he Financial r</w:t>
      </w:r>
      <w:r w:rsidR="00112EEB">
        <w:t>eport</w:t>
      </w:r>
      <w:r w:rsidR="00B654B2">
        <w:t>s</w:t>
      </w:r>
      <w:r w:rsidR="0070598D">
        <w:t xml:space="preserve"> </w:t>
      </w:r>
      <w:r w:rsidR="00DB48DD">
        <w:t>and bills for the Month of April</w:t>
      </w:r>
      <w:r w:rsidR="007D0757">
        <w:t xml:space="preserve"> </w:t>
      </w:r>
      <w:r w:rsidR="00B654B2">
        <w:t>were</w:t>
      </w:r>
      <w:r w:rsidR="00375D2B">
        <w:t xml:space="preserve"> exa</w:t>
      </w:r>
      <w:r w:rsidR="006C10EF">
        <w:t>mined by the Board.</w:t>
      </w:r>
      <w:r w:rsidR="00877FE4">
        <w:t xml:space="preserve"> </w:t>
      </w:r>
      <w:r w:rsidR="00331274">
        <w:t xml:space="preserve"> </w:t>
      </w:r>
      <w:r w:rsidR="00877FE4">
        <w:t xml:space="preserve"> </w:t>
      </w:r>
      <w:r w:rsidR="00DB48DD">
        <w:t xml:space="preserve">Ms. </w:t>
      </w:r>
      <w:proofErr w:type="spellStart"/>
      <w:r w:rsidR="00DB48DD">
        <w:t>Eversoll</w:t>
      </w:r>
      <w:proofErr w:type="spellEnd"/>
      <w:r w:rsidR="00DB48DD">
        <w:t xml:space="preserve"> </w:t>
      </w:r>
      <w:r w:rsidR="00112EEB">
        <w:t xml:space="preserve">moved that </w:t>
      </w:r>
      <w:r w:rsidR="00331274">
        <w:t>the</w:t>
      </w:r>
      <w:r w:rsidR="00B654B2">
        <w:t xml:space="preserve"> bills</w:t>
      </w:r>
      <w:r w:rsidR="00516023">
        <w:t xml:space="preserve"> </w:t>
      </w:r>
      <w:r w:rsidR="008159BC">
        <w:t xml:space="preserve">and financial reports </w:t>
      </w:r>
      <w:r w:rsidR="00516023">
        <w:t>be approved</w:t>
      </w:r>
      <w:r w:rsidR="00C854D8">
        <w:t xml:space="preserve"> as presented</w:t>
      </w:r>
      <w:r w:rsidR="004C0EA2">
        <w:t xml:space="preserve">. </w:t>
      </w:r>
      <w:r w:rsidR="00DB48DD">
        <w:t>Ms. Donnell</w:t>
      </w:r>
      <w:r w:rsidR="004C0EA2">
        <w:t xml:space="preserve"> </w:t>
      </w:r>
      <w:r w:rsidR="00294447">
        <w:t>seconded</w:t>
      </w:r>
      <w:r w:rsidR="00112EEB">
        <w:t xml:space="preserve">. </w:t>
      </w:r>
      <w:r w:rsidR="00496BC5">
        <w:t xml:space="preserve"> </w:t>
      </w:r>
      <w:r w:rsidR="00112EEB">
        <w:t xml:space="preserve">All members voted in favor. </w:t>
      </w:r>
      <w:r w:rsidR="00112EEB" w:rsidRPr="002D4AC2">
        <w:rPr>
          <w:b/>
        </w:rPr>
        <w:t>Motion carried</w:t>
      </w:r>
      <w:r w:rsidR="00294447">
        <w:t xml:space="preserve">.  </w:t>
      </w:r>
    </w:p>
    <w:p w:rsidR="00BC5944" w:rsidRDefault="006457BC">
      <w:r>
        <w:t xml:space="preserve">Ms. Knight gave the Director’s Report.  </w:t>
      </w:r>
      <w:r w:rsidR="00BC5944">
        <w:t>While the library has experienced an almost 50% increase in its online circulation in April, of course overall circulation is down significantly.  We also had a wi-fi technical problem in April so Bolivar effectively did not have wi-fi for about a month.  It has been corrected.</w:t>
      </w:r>
    </w:p>
    <w:p w:rsidR="00411926" w:rsidRDefault="00BC5944">
      <w:r>
        <w:t>Since the library has reopened to the public on May 11</w:t>
      </w:r>
      <w:r w:rsidRPr="00BC5944">
        <w:rPr>
          <w:vertAlign w:val="superscript"/>
        </w:rPr>
        <w:t>th</w:t>
      </w:r>
      <w:r>
        <w:t xml:space="preserve">, traffic has been slower than normal.  Library staff are still quarantining books for 72 </w:t>
      </w:r>
      <w:proofErr w:type="spellStart"/>
      <w:r>
        <w:t>hrs</w:t>
      </w:r>
      <w:proofErr w:type="spellEnd"/>
      <w:r>
        <w:t xml:space="preserve"> and sanitizing surfaces hourly.  Sneeze guards were installed at Bolivar; the sneeze guards ordered for the branches were backordered and when they finally arrived, they were broken.  The staff has been told to wear masks at the branches until the situation is rectified.   </w:t>
      </w:r>
    </w:p>
    <w:p w:rsidR="00BC5944" w:rsidRDefault="00BC5944">
      <w:r>
        <w:t xml:space="preserve">We had one staff member who could not make it back due to daycare issues.  She has been placed on the new </w:t>
      </w:r>
      <w:r w:rsidR="00411926">
        <w:t>Family First Coronavirus Response Act’s emergency paid leave.  She will receive 2 weeks full time pay beginning May 4</w:t>
      </w:r>
      <w:r w:rsidR="00411926" w:rsidRPr="00411926">
        <w:rPr>
          <w:vertAlign w:val="superscript"/>
        </w:rPr>
        <w:t>th</w:t>
      </w:r>
      <w:r w:rsidR="00411926">
        <w:t xml:space="preserve"> and up to 10 weeks of 2/3 pay after that.</w:t>
      </w:r>
    </w:p>
    <w:p w:rsidR="00411926" w:rsidRDefault="00411926">
      <w:r>
        <w:t>Fair Play City Alderman had security cameras installed on the outside of the Fair Play building.  The monitor for the system is in the kitchen.  However according to the terms of the lease, they may not enter the building except during business hours.  They have no key or alarm code.</w:t>
      </w:r>
    </w:p>
    <w:p w:rsidR="00411926" w:rsidRDefault="00411926">
      <w:r>
        <w:t>In other facilities issues, the Humansville HVAC is experiencing problems and Lance has workmen coming this week.  At Bolivar, the toilet seat in the West Bathroom was broken and chain around the outdoor artwork has been stolen.</w:t>
      </w:r>
    </w:p>
    <w:p w:rsidR="00411926" w:rsidRDefault="00411926">
      <w:r>
        <w:t xml:space="preserve">Ms. Knight and Ms. Taylor also gave a brief explanation and demonstration of our new summer reading program and app, </w:t>
      </w:r>
      <w:proofErr w:type="spellStart"/>
      <w:r>
        <w:t>Beanstack</w:t>
      </w:r>
      <w:proofErr w:type="spellEnd"/>
      <w:r>
        <w:t>.</w:t>
      </w:r>
    </w:p>
    <w:p w:rsidR="00E1341A" w:rsidRDefault="00411926" w:rsidP="00E1341A">
      <w:pPr>
        <w:rPr>
          <w:b/>
        </w:rPr>
      </w:pPr>
      <w:r>
        <w:t>In new Business, Kendra Hammer, Circulation Supervisor, presented new meeting room polic</w:t>
      </w:r>
      <w:r w:rsidR="00E1341A">
        <w:t>y changes</w:t>
      </w:r>
      <w:r>
        <w:t xml:space="preserve"> for the board to consider.  Mr. Mead</w:t>
      </w:r>
      <w:r w:rsidR="00E1341A">
        <w:t xml:space="preserve">ows motioned for the revised policy to be accepted as presented.  Ms. </w:t>
      </w:r>
      <w:proofErr w:type="spellStart"/>
      <w:r w:rsidR="00E1341A">
        <w:t>Eversoll</w:t>
      </w:r>
      <w:proofErr w:type="spellEnd"/>
      <w:r w:rsidR="00E1341A">
        <w:t xml:space="preserve"> seconded.</w:t>
      </w:r>
      <w:r w:rsidR="00E1341A" w:rsidRPr="00E1341A">
        <w:t xml:space="preserve"> </w:t>
      </w:r>
      <w:r w:rsidR="00E1341A">
        <w:t xml:space="preserve">All members voted in favor.  </w:t>
      </w:r>
      <w:r w:rsidR="00E1341A">
        <w:rPr>
          <w:b/>
        </w:rPr>
        <w:t>Motion carried.</w:t>
      </w:r>
    </w:p>
    <w:p w:rsidR="00BA676F" w:rsidRDefault="00AB7EE1">
      <w:pPr>
        <w:rPr>
          <w:b/>
        </w:rPr>
      </w:pPr>
      <w:r>
        <w:t xml:space="preserve">At </w:t>
      </w:r>
      <w:r w:rsidR="008A47D1">
        <w:t>7:</w:t>
      </w:r>
      <w:r w:rsidR="00C75525">
        <w:t>2</w:t>
      </w:r>
      <w:r w:rsidR="00571B3A">
        <w:t>5</w:t>
      </w:r>
      <w:r w:rsidR="006921EE">
        <w:t xml:space="preserve"> </w:t>
      </w:r>
      <w:r w:rsidR="0084528B">
        <w:t>pm,</w:t>
      </w:r>
      <w:r w:rsidR="00AA7BD3">
        <w:t xml:space="preserve"> </w:t>
      </w:r>
      <w:r w:rsidR="00890AA1">
        <w:t>M</w:t>
      </w:r>
      <w:r w:rsidR="00C75525">
        <w:t>r. Meadows</w:t>
      </w:r>
      <w:r w:rsidR="00814DF9">
        <w:t xml:space="preserve"> </w:t>
      </w:r>
      <w:r w:rsidR="00C75525">
        <w:t xml:space="preserve">made a motion to adjourn.  </w:t>
      </w:r>
      <w:r w:rsidR="00814DF9">
        <w:t xml:space="preserve">Ms. Eversoll seconded.  </w:t>
      </w:r>
      <w:r w:rsidR="00DF65EC">
        <w:t xml:space="preserve"> All members voted in favor.  </w:t>
      </w:r>
      <w:r w:rsidR="00DF65EC">
        <w:rPr>
          <w:b/>
        </w:rPr>
        <w:t>Motion carried.</w:t>
      </w:r>
    </w:p>
    <w:p w:rsidR="00410C4E" w:rsidRDefault="00410C4E" w:rsidP="00CE61B8">
      <w:pPr>
        <w:spacing w:after="120"/>
      </w:pPr>
      <w:r>
        <w:t>The next regular board meeti</w:t>
      </w:r>
      <w:r w:rsidR="0084528B">
        <w:t>ng will be</w:t>
      </w:r>
      <w:r w:rsidR="00686A24">
        <w:t xml:space="preserve"> </w:t>
      </w:r>
      <w:r w:rsidR="003C326B">
        <w:t>Tuesday</w:t>
      </w:r>
      <w:r w:rsidR="00C75525">
        <w:t>,</w:t>
      </w:r>
      <w:r w:rsidR="00571B3A">
        <w:t xml:space="preserve"> </w:t>
      </w:r>
      <w:r w:rsidR="00E1341A">
        <w:t>Jun 16th</w:t>
      </w:r>
      <w:r w:rsidR="001E6B74">
        <w:t>, 2020</w:t>
      </w:r>
      <w:r w:rsidR="00686A24">
        <w:t xml:space="preserve"> at Bolivar Library</w:t>
      </w:r>
      <w:r w:rsidR="00571B3A">
        <w:t xml:space="preserve"> and via Zoom</w:t>
      </w:r>
      <w:r w:rsidR="00686A24">
        <w:t xml:space="preserve"> at 6:15 pm.</w:t>
      </w:r>
    </w:p>
    <w:sectPr w:rsidR="00410C4E" w:rsidSect="00B84746">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B5A"/>
    <w:rsid w:val="0000682C"/>
    <w:rsid w:val="0001095B"/>
    <w:rsid w:val="00017558"/>
    <w:rsid w:val="00020210"/>
    <w:rsid w:val="00043013"/>
    <w:rsid w:val="0006310F"/>
    <w:rsid w:val="000829CE"/>
    <w:rsid w:val="000A10D5"/>
    <w:rsid w:val="000A2F50"/>
    <w:rsid w:val="000C3EEE"/>
    <w:rsid w:val="000D1056"/>
    <w:rsid w:val="000E10C9"/>
    <w:rsid w:val="00112EEB"/>
    <w:rsid w:val="00125280"/>
    <w:rsid w:val="00127ED8"/>
    <w:rsid w:val="00140BEC"/>
    <w:rsid w:val="00143359"/>
    <w:rsid w:val="00154DA5"/>
    <w:rsid w:val="00163489"/>
    <w:rsid w:val="0017426C"/>
    <w:rsid w:val="001845FE"/>
    <w:rsid w:val="001B2F1B"/>
    <w:rsid w:val="001D516D"/>
    <w:rsid w:val="001E2B96"/>
    <w:rsid w:val="001E6B74"/>
    <w:rsid w:val="001F1528"/>
    <w:rsid w:val="001F1EB8"/>
    <w:rsid w:val="001F3460"/>
    <w:rsid w:val="00202A8E"/>
    <w:rsid w:val="00206544"/>
    <w:rsid w:val="00234C88"/>
    <w:rsid w:val="00235B45"/>
    <w:rsid w:val="002400EC"/>
    <w:rsid w:val="00260598"/>
    <w:rsid w:val="00294447"/>
    <w:rsid w:val="002A1F4D"/>
    <w:rsid w:val="002A4432"/>
    <w:rsid w:val="002A71FE"/>
    <w:rsid w:val="002C4B36"/>
    <w:rsid w:val="002D0129"/>
    <w:rsid w:val="002D4AC2"/>
    <w:rsid w:val="002E2F66"/>
    <w:rsid w:val="002E67B1"/>
    <w:rsid w:val="002F683B"/>
    <w:rsid w:val="003013EC"/>
    <w:rsid w:val="00311873"/>
    <w:rsid w:val="00311E01"/>
    <w:rsid w:val="00331274"/>
    <w:rsid w:val="00332510"/>
    <w:rsid w:val="003361C3"/>
    <w:rsid w:val="003606D2"/>
    <w:rsid w:val="00375D2B"/>
    <w:rsid w:val="00376904"/>
    <w:rsid w:val="00382A0F"/>
    <w:rsid w:val="00385652"/>
    <w:rsid w:val="003B4D17"/>
    <w:rsid w:val="003C326B"/>
    <w:rsid w:val="003C58A8"/>
    <w:rsid w:val="003C7532"/>
    <w:rsid w:val="00410839"/>
    <w:rsid w:val="00410C4E"/>
    <w:rsid w:val="00411926"/>
    <w:rsid w:val="00414B1E"/>
    <w:rsid w:val="00420045"/>
    <w:rsid w:val="00426451"/>
    <w:rsid w:val="00443B67"/>
    <w:rsid w:val="00451606"/>
    <w:rsid w:val="00466F95"/>
    <w:rsid w:val="00471950"/>
    <w:rsid w:val="00473FE1"/>
    <w:rsid w:val="00475B40"/>
    <w:rsid w:val="00494E0C"/>
    <w:rsid w:val="00496A2D"/>
    <w:rsid w:val="00496BC5"/>
    <w:rsid w:val="004A35D1"/>
    <w:rsid w:val="004B4BE8"/>
    <w:rsid w:val="004B7964"/>
    <w:rsid w:val="004C0EA2"/>
    <w:rsid w:val="004C614C"/>
    <w:rsid w:val="004C628D"/>
    <w:rsid w:val="004D5E07"/>
    <w:rsid w:val="004E13D5"/>
    <w:rsid w:val="004E5B81"/>
    <w:rsid w:val="00516023"/>
    <w:rsid w:val="005220F4"/>
    <w:rsid w:val="005223B5"/>
    <w:rsid w:val="00537CCF"/>
    <w:rsid w:val="00540455"/>
    <w:rsid w:val="00547980"/>
    <w:rsid w:val="0056201B"/>
    <w:rsid w:val="005661CB"/>
    <w:rsid w:val="00571B3A"/>
    <w:rsid w:val="00575876"/>
    <w:rsid w:val="00591C4B"/>
    <w:rsid w:val="005A77FC"/>
    <w:rsid w:val="005B31F1"/>
    <w:rsid w:val="005D374D"/>
    <w:rsid w:val="005E1006"/>
    <w:rsid w:val="005E3B8F"/>
    <w:rsid w:val="005F502A"/>
    <w:rsid w:val="006035FF"/>
    <w:rsid w:val="006131BD"/>
    <w:rsid w:val="00631E22"/>
    <w:rsid w:val="00643F9F"/>
    <w:rsid w:val="006457BC"/>
    <w:rsid w:val="00651F8E"/>
    <w:rsid w:val="0065641E"/>
    <w:rsid w:val="00665AF6"/>
    <w:rsid w:val="00671B56"/>
    <w:rsid w:val="006723CA"/>
    <w:rsid w:val="0067268A"/>
    <w:rsid w:val="00686A24"/>
    <w:rsid w:val="0068710E"/>
    <w:rsid w:val="006921EE"/>
    <w:rsid w:val="00695E19"/>
    <w:rsid w:val="006A19F2"/>
    <w:rsid w:val="006A2A42"/>
    <w:rsid w:val="006B7C0C"/>
    <w:rsid w:val="006C10EF"/>
    <w:rsid w:val="006C1F99"/>
    <w:rsid w:val="006C3849"/>
    <w:rsid w:val="006D4734"/>
    <w:rsid w:val="006E301A"/>
    <w:rsid w:val="006E793F"/>
    <w:rsid w:val="0070598D"/>
    <w:rsid w:val="00710EDB"/>
    <w:rsid w:val="007437A4"/>
    <w:rsid w:val="0075237E"/>
    <w:rsid w:val="00756321"/>
    <w:rsid w:val="007A025F"/>
    <w:rsid w:val="007B1986"/>
    <w:rsid w:val="007C3D1A"/>
    <w:rsid w:val="007D0757"/>
    <w:rsid w:val="007D2BAB"/>
    <w:rsid w:val="007E0AE6"/>
    <w:rsid w:val="007E1549"/>
    <w:rsid w:val="00800F39"/>
    <w:rsid w:val="0080602E"/>
    <w:rsid w:val="00813E7D"/>
    <w:rsid w:val="00814DF9"/>
    <w:rsid w:val="008159BC"/>
    <w:rsid w:val="00820FD1"/>
    <w:rsid w:val="00836AFA"/>
    <w:rsid w:val="00843FCC"/>
    <w:rsid w:val="0084528B"/>
    <w:rsid w:val="008673A4"/>
    <w:rsid w:val="00867D5B"/>
    <w:rsid w:val="008734ED"/>
    <w:rsid w:val="00873D96"/>
    <w:rsid w:val="00877FE4"/>
    <w:rsid w:val="008803D9"/>
    <w:rsid w:val="00890AA1"/>
    <w:rsid w:val="008A47D1"/>
    <w:rsid w:val="008A5B56"/>
    <w:rsid w:val="008B71DE"/>
    <w:rsid w:val="008D3212"/>
    <w:rsid w:val="008F75E4"/>
    <w:rsid w:val="008F778D"/>
    <w:rsid w:val="0090221B"/>
    <w:rsid w:val="0090791B"/>
    <w:rsid w:val="009161B6"/>
    <w:rsid w:val="00934180"/>
    <w:rsid w:val="00943B5A"/>
    <w:rsid w:val="00970C0F"/>
    <w:rsid w:val="00993FB5"/>
    <w:rsid w:val="009C2BEB"/>
    <w:rsid w:val="009C37E8"/>
    <w:rsid w:val="009C3ED5"/>
    <w:rsid w:val="009D6EC1"/>
    <w:rsid w:val="009F699A"/>
    <w:rsid w:val="00A10EF1"/>
    <w:rsid w:val="00A200D3"/>
    <w:rsid w:val="00A4299D"/>
    <w:rsid w:val="00A60437"/>
    <w:rsid w:val="00A63EC8"/>
    <w:rsid w:val="00A7112F"/>
    <w:rsid w:val="00A75A6A"/>
    <w:rsid w:val="00A81195"/>
    <w:rsid w:val="00A81785"/>
    <w:rsid w:val="00A92822"/>
    <w:rsid w:val="00AA645C"/>
    <w:rsid w:val="00AA7BD3"/>
    <w:rsid w:val="00AB02BA"/>
    <w:rsid w:val="00AB4B75"/>
    <w:rsid w:val="00AB7EE1"/>
    <w:rsid w:val="00B05767"/>
    <w:rsid w:val="00B07032"/>
    <w:rsid w:val="00B17699"/>
    <w:rsid w:val="00B46D9D"/>
    <w:rsid w:val="00B5542D"/>
    <w:rsid w:val="00B5764A"/>
    <w:rsid w:val="00B6001B"/>
    <w:rsid w:val="00B622B6"/>
    <w:rsid w:val="00B654B2"/>
    <w:rsid w:val="00B84746"/>
    <w:rsid w:val="00BA676F"/>
    <w:rsid w:val="00BC22B1"/>
    <w:rsid w:val="00BC5944"/>
    <w:rsid w:val="00BD227B"/>
    <w:rsid w:val="00BD77CC"/>
    <w:rsid w:val="00BE458B"/>
    <w:rsid w:val="00C03F32"/>
    <w:rsid w:val="00C151E3"/>
    <w:rsid w:val="00C16A0B"/>
    <w:rsid w:val="00C21896"/>
    <w:rsid w:val="00C22E08"/>
    <w:rsid w:val="00C26DFB"/>
    <w:rsid w:val="00C4233B"/>
    <w:rsid w:val="00C67A57"/>
    <w:rsid w:val="00C75525"/>
    <w:rsid w:val="00C76E82"/>
    <w:rsid w:val="00C854D8"/>
    <w:rsid w:val="00C90EF9"/>
    <w:rsid w:val="00C96292"/>
    <w:rsid w:val="00CA107C"/>
    <w:rsid w:val="00CB141D"/>
    <w:rsid w:val="00CB59D9"/>
    <w:rsid w:val="00CC0674"/>
    <w:rsid w:val="00CD0BD7"/>
    <w:rsid w:val="00CE61B8"/>
    <w:rsid w:val="00CE7385"/>
    <w:rsid w:val="00CF3D72"/>
    <w:rsid w:val="00D24794"/>
    <w:rsid w:val="00D316A1"/>
    <w:rsid w:val="00D333EE"/>
    <w:rsid w:val="00D356B3"/>
    <w:rsid w:val="00D47131"/>
    <w:rsid w:val="00D50CA6"/>
    <w:rsid w:val="00D56B16"/>
    <w:rsid w:val="00DA0A2E"/>
    <w:rsid w:val="00DB48DD"/>
    <w:rsid w:val="00DD17CB"/>
    <w:rsid w:val="00DD2BF6"/>
    <w:rsid w:val="00DD6E04"/>
    <w:rsid w:val="00DE2E00"/>
    <w:rsid w:val="00DE5517"/>
    <w:rsid w:val="00DE645B"/>
    <w:rsid w:val="00DF513C"/>
    <w:rsid w:val="00DF65EC"/>
    <w:rsid w:val="00E10EA9"/>
    <w:rsid w:val="00E1341A"/>
    <w:rsid w:val="00E47B84"/>
    <w:rsid w:val="00E55C21"/>
    <w:rsid w:val="00E66398"/>
    <w:rsid w:val="00E727FE"/>
    <w:rsid w:val="00E72F98"/>
    <w:rsid w:val="00E956B6"/>
    <w:rsid w:val="00EB78B3"/>
    <w:rsid w:val="00EC1AE2"/>
    <w:rsid w:val="00EC29CF"/>
    <w:rsid w:val="00ED3AE6"/>
    <w:rsid w:val="00ED434C"/>
    <w:rsid w:val="00F3218A"/>
    <w:rsid w:val="00F421C2"/>
    <w:rsid w:val="00F5656D"/>
    <w:rsid w:val="00F633B3"/>
    <w:rsid w:val="00F65DE1"/>
    <w:rsid w:val="00F713BA"/>
    <w:rsid w:val="00F82BC0"/>
    <w:rsid w:val="00F8382D"/>
    <w:rsid w:val="00F85B3D"/>
    <w:rsid w:val="00F9414A"/>
    <w:rsid w:val="00FC3994"/>
    <w:rsid w:val="00FE1AB6"/>
    <w:rsid w:val="00FE47EB"/>
    <w:rsid w:val="00FE7588"/>
    <w:rsid w:val="00FF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4FBC"/>
  <w15:chartTrackingRefBased/>
  <w15:docId w15:val="{CB151FDD-839E-4C8E-8F08-3A0E3907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D5"/>
    <w:rPr>
      <w:rFonts w:ascii="Segoe UI" w:hAnsi="Segoe UI" w:cs="Segoe UI"/>
      <w:sz w:val="18"/>
      <w:szCs w:val="18"/>
    </w:rPr>
  </w:style>
  <w:style w:type="character" w:customStyle="1" w:styleId="apple-converted-space">
    <w:name w:val="apple-converted-space"/>
    <w:basedOn w:val="DefaultParagraphFont"/>
    <w:rsid w:val="00AB4B75"/>
  </w:style>
  <w:style w:type="character" w:styleId="Hyperlink">
    <w:name w:val="Hyperlink"/>
    <w:basedOn w:val="DefaultParagraphFont"/>
    <w:uiPriority w:val="99"/>
    <w:semiHidden/>
    <w:unhideWhenUsed/>
    <w:rsid w:val="00AB4B75"/>
    <w:rPr>
      <w:color w:val="0000FF"/>
      <w:u w:val="single"/>
    </w:rPr>
  </w:style>
  <w:style w:type="character" w:styleId="IntenseEmphasis">
    <w:name w:val="Intense Emphasis"/>
    <w:basedOn w:val="DefaultParagraphFont"/>
    <w:uiPriority w:val="21"/>
    <w:qFormat/>
    <w:rsid w:val="0075237E"/>
    <w:rPr>
      <w:i/>
      <w:iCs/>
      <w:color w:val="5B9BD5" w:themeColor="accent1"/>
    </w:rPr>
  </w:style>
  <w:style w:type="table" w:styleId="TableGrid">
    <w:name w:val="Table Grid"/>
    <w:basedOn w:val="TableNormal"/>
    <w:uiPriority w:val="39"/>
    <w:rsid w:val="0087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B7C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Colleen Knight</cp:lastModifiedBy>
  <cp:revision>6</cp:revision>
  <cp:lastPrinted>2020-06-09T14:25:00Z</cp:lastPrinted>
  <dcterms:created xsi:type="dcterms:W3CDTF">2020-06-08T18:51:00Z</dcterms:created>
  <dcterms:modified xsi:type="dcterms:W3CDTF">2020-06-17T17:08:00Z</dcterms:modified>
</cp:coreProperties>
</file>